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41" w:rsidRPr="00AE20C4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P = Publikum</w:t>
      </w:r>
    </w:p>
    <w:p w:rsidR="00223241" w:rsidRPr="00223241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5"/>
        <w:gridCol w:w="4181"/>
      </w:tblGrid>
      <w:tr w:rsidR="00AE20C4" w:rsidRPr="00AE20C4" w:rsidTr="00AE20C4">
        <w:tc>
          <w:tcPr>
            <w:tcW w:w="5105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 w:rsidRPr="00223241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Wer wird Ihr Publikum sein?</w:t>
            </w:r>
            <w:r w:rsidRPr="00AE20C4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4181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  <w:tr w:rsidR="00AE20C4" w:rsidRPr="00AE20C4" w:rsidTr="00AE20C4">
        <w:tc>
          <w:tcPr>
            <w:tcW w:w="5105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 w:rsidRPr="00223241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Wieviele Personen?</w:t>
            </w:r>
          </w:p>
        </w:tc>
        <w:tc>
          <w:tcPr>
            <w:tcW w:w="4181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  <w:tr w:rsidR="00AE20C4" w:rsidRPr="00AE20C4" w:rsidTr="00AE20C4">
        <w:tc>
          <w:tcPr>
            <w:tcW w:w="5105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 w:rsidRPr="00223241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Welches Alter?</w:t>
            </w:r>
            <w:r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 xml:space="preserve"> / Welches Geschlecht?</w:t>
            </w:r>
          </w:p>
        </w:tc>
        <w:tc>
          <w:tcPr>
            <w:tcW w:w="4181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  <w:tr w:rsidR="00AE20C4" w:rsidRPr="00AE20C4" w:rsidTr="00AE20C4">
        <w:tc>
          <w:tcPr>
            <w:tcW w:w="5105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 w:rsidRPr="00223241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Welche Gemeinsamkeiten?</w:t>
            </w:r>
          </w:p>
        </w:tc>
        <w:tc>
          <w:tcPr>
            <w:tcW w:w="4181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  <w:tr w:rsidR="00AE20C4" w:rsidRPr="00AE20C4" w:rsidTr="00AE20C4">
        <w:tc>
          <w:tcPr>
            <w:tcW w:w="5105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 w:rsidRPr="00223241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Welches Interesse am Thema?</w:t>
            </w:r>
          </w:p>
        </w:tc>
        <w:tc>
          <w:tcPr>
            <w:tcW w:w="4181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  <w:tr w:rsidR="00AE20C4" w:rsidRPr="00AE20C4" w:rsidTr="00AE20C4">
        <w:tc>
          <w:tcPr>
            <w:tcW w:w="5105" w:type="dxa"/>
          </w:tcPr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 w:rsidRPr="00223241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Was ist Ihrem Publikum besonders wichtig?</w:t>
            </w:r>
          </w:p>
        </w:tc>
        <w:tc>
          <w:tcPr>
            <w:tcW w:w="4181" w:type="dxa"/>
          </w:tcPr>
          <w:p w:rsid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Pr="00AE20C4" w:rsidRDefault="00AE20C4" w:rsidP="00223241">
            <w:pPr>
              <w:shd w:val="clear" w:color="auto" w:fill="FFFFFF"/>
              <w:spacing w:line="300" w:lineRule="atLeast"/>
              <w:ind w:left="360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</w:tbl>
    <w:p w:rsidR="00223241" w:rsidRPr="00223241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223241" w:rsidRPr="00AE20C4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Z = Ziel</w:t>
      </w:r>
    </w:p>
    <w:p w:rsidR="00AE20C4" w:rsidRPr="00223241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223241" w:rsidRPr="00223241" w:rsidRDefault="00223241" w:rsidP="00223241">
      <w:pPr>
        <w:shd w:val="clear" w:color="auto" w:fill="FFFFFF"/>
        <w:spacing w:after="36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Ich möchte, dass mein Publikum die …</w:t>
      </w:r>
      <w:proofErr w:type="gramStart"/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..</w:t>
      </w:r>
      <w:proofErr w:type="gramEnd"/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(Zahl) Gründe kennt, wieso …</w:t>
      </w:r>
      <w:proofErr w:type="gramStart"/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..</w:t>
      </w:r>
      <w:proofErr w:type="gramEnd"/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 xml:space="preserve"> (Projekt/Person) und …… (Ziel – was soll getan werden).</w:t>
      </w:r>
    </w:p>
    <w:p w:rsidR="00223241" w:rsidRPr="00AE20C4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A = Argumente</w:t>
      </w:r>
    </w:p>
    <w:p w:rsidR="00AE20C4" w:rsidRPr="00223241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223241" w:rsidRDefault="00223241" w:rsidP="00223241">
      <w:pPr>
        <w:shd w:val="clear" w:color="auto" w:fill="FFFFFF"/>
        <w:spacing w:after="36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Argumente sammeln und daraus 3 – 5 ableiten die am Wichtigsten sind (auch im Hinblick auf das Publikum)</w:t>
      </w:r>
      <w:r w:rsidR="00AE20C4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 xml:space="preserve"> dann dazu Beispiele, Grafiken usw. sammeln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20C4" w:rsidTr="00AE20C4">
        <w:tc>
          <w:tcPr>
            <w:tcW w:w="3070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Argument 1</w:t>
            </w:r>
          </w:p>
        </w:tc>
        <w:tc>
          <w:tcPr>
            <w:tcW w:w="3071" w:type="dxa"/>
          </w:tcPr>
          <w:p w:rsidR="00AE20C4" w:rsidRDefault="00AE20C4" w:rsidP="005D0682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 xml:space="preserve">Argument </w:t>
            </w:r>
            <w:r w:rsidR="004461D3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2</w:t>
            </w:r>
          </w:p>
        </w:tc>
        <w:tc>
          <w:tcPr>
            <w:tcW w:w="3071" w:type="dxa"/>
          </w:tcPr>
          <w:p w:rsidR="00AE20C4" w:rsidRDefault="00AE20C4" w:rsidP="005D0682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  <w:r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 xml:space="preserve">Argument </w:t>
            </w:r>
            <w:r w:rsidR="004461D3"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  <w:t>3</w:t>
            </w:r>
            <w:bookmarkStart w:id="0" w:name="_GoBack"/>
            <w:bookmarkEnd w:id="0"/>
          </w:p>
        </w:tc>
      </w:tr>
      <w:tr w:rsidR="00AE20C4" w:rsidTr="00AE20C4">
        <w:tc>
          <w:tcPr>
            <w:tcW w:w="3070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  <w:tc>
          <w:tcPr>
            <w:tcW w:w="3071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  <w:tc>
          <w:tcPr>
            <w:tcW w:w="3071" w:type="dxa"/>
          </w:tcPr>
          <w:p w:rsidR="00AE20C4" w:rsidRDefault="00AE20C4" w:rsidP="00223241">
            <w:pPr>
              <w:spacing w:after="360" w:line="300" w:lineRule="atLeast"/>
              <w:textAlignment w:val="baseline"/>
              <w:rPr>
                <w:rFonts w:asciiTheme="majorHAnsi" w:eastAsia="Times New Roman" w:hAnsiTheme="majorHAnsi" w:cs="Helvetica"/>
                <w:color w:val="404040"/>
                <w:sz w:val="24"/>
                <w:szCs w:val="20"/>
                <w:lang w:eastAsia="de-DE"/>
              </w:rPr>
            </w:pPr>
          </w:p>
        </w:tc>
      </w:tr>
    </w:tbl>
    <w:p w:rsidR="00AE20C4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</w:p>
    <w:p w:rsidR="00223241" w:rsidRPr="00AE20C4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Statement für die Einleitung</w:t>
      </w:r>
      <w:r w:rsidRPr="00AE20C4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 </w:t>
      </w:r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(entwickelt aus dem Ziel)</w:t>
      </w:r>
    </w:p>
    <w:p w:rsidR="00AE20C4" w:rsidRPr="00223241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223241" w:rsidRPr="00223241" w:rsidRDefault="00223241" w:rsidP="00223241">
      <w:pPr>
        <w:shd w:val="clear" w:color="auto" w:fill="FFFFFF"/>
        <w:spacing w:after="36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Die … (Zahl) Gründe, wieso ….(Projekt/Person) …. (Ziel) sind, weil …</w:t>
      </w:r>
      <w:proofErr w:type="gramStart"/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..</w:t>
      </w:r>
      <w:proofErr w:type="gramEnd"/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 xml:space="preserve"> (Gründe)</w:t>
      </w:r>
    </w:p>
    <w:p w:rsidR="00223241" w:rsidRPr="00AE20C4" w:rsidRDefault="00223241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</w:pPr>
      <w:r w:rsidRPr="00AE20C4">
        <w:rPr>
          <w:rFonts w:asciiTheme="majorHAnsi" w:eastAsia="Times New Roman" w:hAnsiTheme="majorHAnsi" w:cs="Helvetica"/>
          <w:b/>
          <w:bCs/>
          <w:color w:val="404040"/>
          <w:sz w:val="24"/>
          <w:szCs w:val="20"/>
          <w:bdr w:val="none" w:sz="0" w:space="0" w:color="auto" w:frame="1"/>
          <w:lang w:eastAsia="de-DE"/>
        </w:rPr>
        <w:t>Schlussfolgerung</w:t>
      </w:r>
    </w:p>
    <w:p w:rsidR="00AE20C4" w:rsidRPr="00223241" w:rsidRDefault="00AE20C4" w:rsidP="00223241">
      <w:pPr>
        <w:shd w:val="clear" w:color="auto" w:fill="FFFFFF"/>
        <w:spacing w:after="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</w:p>
    <w:p w:rsidR="00223241" w:rsidRPr="00223241" w:rsidRDefault="00223241" w:rsidP="00223241">
      <w:pPr>
        <w:shd w:val="clear" w:color="auto" w:fill="FFFFFF"/>
        <w:spacing w:after="360" w:line="300" w:lineRule="atLeast"/>
        <w:textAlignment w:val="baseline"/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</w:pPr>
      <w:r w:rsidRPr="00223241">
        <w:rPr>
          <w:rFonts w:asciiTheme="majorHAnsi" w:eastAsia="Times New Roman" w:hAnsiTheme="majorHAnsi" w:cs="Helvetica"/>
          <w:color w:val="404040"/>
          <w:sz w:val="24"/>
          <w:szCs w:val="20"/>
          <w:lang w:eastAsia="de-DE"/>
        </w:rPr>
        <w:t>Zusammenfassend lässt sich sagen, dass …. (Argumente) daher ……. (Ziel) Vielen Dank.</w:t>
      </w:r>
    </w:p>
    <w:p w:rsidR="00E17035" w:rsidRPr="00AE20C4" w:rsidRDefault="00E17035">
      <w:pPr>
        <w:rPr>
          <w:rFonts w:asciiTheme="majorHAnsi" w:hAnsiTheme="majorHAnsi"/>
          <w:sz w:val="28"/>
        </w:rPr>
      </w:pPr>
    </w:p>
    <w:sectPr w:rsidR="00E17035" w:rsidRPr="00AE20C4" w:rsidSect="00AE20C4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54" w:rsidRDefault="005B4154" w:rsidP="00223241">
      <w:pPr>
        <w:spacing w:after="0" w:line="240" w:lineRule="auto"/>
      </w:pPr>
      <w:r>
        <w:separator/>
      </w:r>
    </w:p>
  </w:endnote>
  <w:endnote w:type="continuationSeparator" w:id="0">
    <w:p w:rsidR="005B4154" w:rsidRDefault="005B4154" w:rsidP="002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1" w:rsidRDefault="00223241">
    <w:pPr>
      <w:pStyle w:val="Fuzeile"/>
    </w:pPr>
    <w:r w:rsidRPr="00223241">
      <w:rPr>
        <w:b/>
      </w:rPr>
      <w:t>Selbstsicher und locker Reden halten</w:t>
    </w:r>
    <w:r w:rsidRPr="00223241">
      <w:rPr>
        <w:b/>
      </w:rPr>
      <w:tab/>
    </w:r>
    <w:r w:rsidRPr="00223241">
      <w:rPr>
        <w:b/>
      </w:rPr>
      <w:tab/>
      <w:t xml:space="preserve">Alexandra Graßler </w:t>
    </w:r>
    <w:r w:rsidRPr="00223241">
      <w:rPr>
        <w:b/>
      </w:rPr>
      <w:br/>
    </w:r>
    <w:hyperlink r:id="rId1" w:history="1">
      <w:r w:rsidRPr="00F35CFA">
        <w:rPr>
          <w:rStyle w:val="Hyperlink"/>
        </w:rPr>
        <w:t>http://sicherundfreisprechen.de/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54" w:rsidRDefault="005B4154" w:rsidP="00223241">
      <w:pPr>
        <w:spacing w:after="0" w:line="240" w:lineRule="auto"/>
      </w:pPr>
      <w:r>
        <w:separator/>
      </w:r>
    </w:p>
  </w:footnote>
  <w:footnote w:type="continuationSeparator" w:id="0">
    <w:p w:rsidR="005B4154" w:rsidRDefault="005B4154" w:rsidP="002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41" w:rsidRDefault="00223241" w:rsidP="00223241">
    <w:pPr>
      <w:pStyle w:val="Titel"/>
    </w:pPr>
    <w:r>
      <w:tab/>
    </w:r>
    <w:r>
      <w:tab/>
      <w:t>PZA - Vorbereitungsnotizen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BBA"/>
    <w:multiLevelType w:val="multilevel"/>
    <w:tmpl w:val="C2E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41"/>
    <w:rsid w:val="00223241"/>
    <w:rsid w:val="004461D3"/>
    <w:rsid w:val="005B4154"/>
    <w:rsid w:val="007E3065"/>
    <w:rsid w:val="00AE20C4"/>
    <w:rsid w:val="00E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241"/>
  </w:style>
  <w:style w:type="paragraph" w:styleId="Fuzeile">
    <w:name w:val="footer"/>
    <w:basedOn w:val="Standard"/>
    <w:link w:val="Fu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241"/>
  </w:style>
  <w:style w:type="character" w:styleId="Hyperlink">
    <w:name w:val="Hyperlink"/>
    <w:basedOn w:val="Absatz-Standardschriftart"/>
    <w:uiPriority w:val="99"/>
    <w:unhideWhenUsed/>
    <w:rsid w:val="0022324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23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3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2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23241"/>
    <w:rPr>
      <w:b/>
      <w:bCs/>
    </w:rPr>
  </w:style>
  <w:style w:type="character" w:customStyle="1" w:styleId="apple-converted-space">
    <w:name w:val="apple-converted-space"/>
    <w:basedOn w:val="Absatz-Standardschriftart"/>
    <w:rsid w:val="00223241"/>
  </w:style>
  <w:style w:type="table" w:styleId="Tabellenraster">
    <w:name w:val="Table Grid"/>
    <w:basedOn w:val="NormaleTabelle"/>
    <w:uiPriority w:val="59"/>
    <w:rsid w:val="0022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3241"/>
  </w:style>
  <w:style w:type="paragraph" w:styleId="Fuzeile">
    <w:name w:val="footer"/>
    <w:basedOn w:val="Standard"/>
    <w:link w:val="FuzeileZchn"/>
    <w:uiPriority w:val="99"/>
    <w:unhideWhenUsed/>
    <w:rsid w:val="0022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3241"/>
  </w:style>
  <w:style w:type="character" w:styleId="Hyperlink">
    <w:name w:val="Hyperlink"/>
    <w:basedOn w:val="Absatz-Standardschriftart"/>
    <w:uiPriority w:val="99"/>
    <w:unhideWhenUsed/>
    <w:rsid w:val="00223241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23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23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2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23241"/>
    <w:rPr>
      <w:b/>
      <w:bCs/>
    </w:rPr>
  </w:style>
  <w:style w:type="character" w:customStyle="1" w:styleId="apple-converted-space">
    <w:name w:val="apple-converted-space"/>
    <w:basedOn w:val="Absatz-Standardschriftart"/>
    <w:rsid w:val="00223241"/>
  </w:style>
  <w:style w:type="table" w:styleId="Tabellenraster">
    <w:name w:val="Table Grid"/>
    <w:basedOn w:val="NormaleTabelle"/>
    <w:uiPriority w:val="59"/>
    <w:rsid w:val="0022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cherundfreisprech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2014-06-17T19:41:00Z</dcterms:created>
  <dcterms:modified xsi:type="dcterms:W3CDTF">2014-06-17T20:02:00Z</dcterms:modified>
</cp:coreProperties>
</file>